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C26F" w14:textId="63D16201" w:rsidR="00E32E69" w:rsidRPr="0026544D" w:rsidRDefault="00E32E69" w:rsidP="00E32E69">
      <w:pPr>
        <w:rPr>
          <w:rFonts w:ascii="Times New Roman" w:hAnsi="Times New Roman" w:cs="Times New Roman"/>
          <w:b/>
          <w:lang w:eastAsia="zh-HK"/>
        </w:rPr>
      </w:pPr>
      <w:r w:rsidRPr="0026544D">
        <w:rPr>
          <w:rFonts w:ascii="Times New Roman" w:hAnsi="Times New Roman" w:cs="Times New Roman"/>
          <w:b/>
          <w:lang w:eastAsia="zh-HK"/>
        </w:rPr>
        <w:t xml:space="preserve">Chapter </w:t>
      </w:r>
      <w:r w:rsidR="00FF3D4C" w:rsidRPr="0026544D">
        <w:rPr>
          <w:rFonts w:ascii="Times New Roman" w:hAnsi="Times New Roman" w:cs="Times New Roman"/>
          <w:b/>
          <w:lang w:eastAsia="zh-HK"/>
        </w:rPr>
        <w:t>B</w:t>
      </w:r>
      <w:r w:rsidR="00FF3D4C">
        <w:rPr>
          <w:rFonts w:ascii="Times New Roman" w:hAnsi="Times New Roman" w:cs="Times New Roman" w:hint="eastAsia"/>
          <w:b/>
          <w:lang w:eastAsia="zh-HK"/>
        </w:rPr>
        <w:t>11</w:t>
      </w:r>
      <w:r w:rsidR="00FF3D4C" w:rsidRPr="0026544D">
        <w:rPr>
          <w:rFonts w:ascii="Times New Roman" w:hAnsi="Times New Roman" w:cs="Times New Roman"/>
          <w:b/>
          <w:lang w:eastAsia="zh-HK"/>
        </w:rPr>
        <w:t xml:space="preserve"> </w:t>
      </w:r>
      <w:r w:rsidRPr="0026544D">
        <w:rPr>
          <w:rFonts w:ascii="Times New Roman" w:hAnsi="Times New Roman" w:cs="Times New Roman"/>
          <w:b/>
          <w:lang w:eastAsia="zh-HK"/>
        </w:rPr>
        <w:t xml:space="preserve">- Intensive Care Unit / High Dependency Unit </w:t>
      </w:r>
    </w:p>
    <w:p w14:paraId="2678DC2A" w14:textId="77777777" w:rsidR="00E32E69" w:rsidRPr="0026544D" w:rsidRDefault="00E32E69" w:rsidP="00E32E69">
      <w:pPr>
        <w:rPr>
          <w:rFonts w:ascii="Times New Roman" w:hAnsi="Times New Roman" w:cs="Times New Roman"/>
          <w:b/>
          <w:lang w:eastAsia="zh-HK"/>
        </w:rPr>
      </w:pPr>
    </w:p>
    <w:p w14:paraId="05A307CF" w14:textId="77777777" w:rsidR="00E32E69" w:rsidRPr="0026544D" w:rsidRDefault="00EC688A" w:rsidP="00E32E69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>Basic I</w:t>
      </w:r>
      <w:r w:rsidR="00E32E69" w:rsidRPr="0026544D">
        <w:rPr>
          <w:rFonts w:ascii="Times New Roman" w:eastAsia="MingLiU" w:hAnsi="Times New Roman" w:cs="Times New Roman"/>
          <w:b/>
          <w:szCs w:val="24"/>
          <w:lang w:eastAsia="zh-HK"/>
        </w:rPr>
        <w:t xml:space="preserve">nformation </w:t>
      </w:r>
    </w:p>
    <w:tbl>
      <w:tblPr>
        <w:tblW w:w="8539" w:type="dxa"/>
        <w:tblInd w:w="115" w:type="dxa"/>
        <w:tblLook w:val="04A0" w:firstRow="1" w:lastRow="0" w:firstColumn="1" w:lastColumn="0" w:noHBand="0" w:noVBand="1"/>
      </w:tblPr>
      <w:tblGrid>
        <w:gridCol w:w="3055"/>
        <w:gridCol w:w="3210"/>
        <w:gridCol w:w="2274"/>
      </w:tblGrid>
      <w:tr w:rsidR="005B101A" w:rsidRPr="005B101A" w14:paraId="0D7339DF" w14:textId="77777777" w:rsidTr="005B101A">
        <w:trPr>
          <w:trHeight w:val="461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F52CF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Name of Service</w:t>
            </w:r>
          </w:p>
        </w:tc>
        <w:tc>
          <w:tcPr>
            <w:tcW w:w="5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8946F" w14:textId="671787FA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6921FB63" w14:textId="77777777" w:rsidTr="005B101A">
        <w:trPr>
          <w:trHeight w:val="461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FE7CC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Location of Service</w:t>
            </w:r>
          </w:p>
        </w:tc>
        <w:tc>
          <w:tcPr>
            <w:tcW w:w="5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EC3108" w14:textId="01AFC32F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0B395F60" w14:textId="77777777" w:rsidTr="005B101A">
        <w:trPr>
          <w:trHeight w:val="461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5EBFD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Scope of Service</w:t>
            </w:r>
          </w:p>
        </w:tc>
        <w:tc>
          <w:tcPr>
            <w:tcW w:w="5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2B3FBE" w14:textId="74AC7A8C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5B101A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12F2EB25" w14:textId="77777777" w:rsidTr="005B101A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0CA963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Number of rooms for inpatients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B07B2" w14:textId="01A0B8A4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7B4BF34D" w14:textId="77777777" w:rsidTr="005B101A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3395C1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Number of beds for inpatients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4C024" w14:textId="363AB8A0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3E501EA2" w14:textId="77777777" w:rsidTr="005B101A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C1C317" w14:textId="77777777" w:rsidR="005B101A" w:rsidRPr="005B101A" w:rsidRDefault="005B101A" w:rsidP="005B101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B101A">
              <w:rPr>
                <w:rFonts w:ascii="Times New Roman" w:hAnsi="Times New Roman" w:cs="Times New Roman"/>
                <w:szCs w:val="24"/>
                <w:lang w:eastAsia="zh-HK"/>
              </w:rPr>
              <w:t>Age limit of patients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61568" w14:textId="20E1B208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539D99B5" w14:textId="77777777" w:rsidR="005B101A" w:rsidRDefault="005B101A" w:rsidP="00E32E69">
      <w:pPr>
        <w:rPr>
          <w:rFonts w:ascii="Times New Roman" w:hAnsi="Times New Roman" w:cs="Times New Roman"/>
          <w:b/>
          <w:lang w:eastAsia="zh-HK"/>
        </w:rPr>
      </w:pPr>
    </w:p>
    <w:p w14:paraId="0E377B91" w14:textId="77777777" w:rsidR="005B101A" w:rsidRDefault="005B101A" w:rsidP="00E32E69">
      <w:pPr>
        <w:rPr>
          <w:rFonts w:ascii="Times New Roman" w:hAnsi="Times New Roman" w:cs="Times New Roman"/>
          <w:b/>
          <w:lang w:eastAsia="zh-HK"/>
        </w:rPr>
      </w:pPr>
    </w:p>
    <w:p w14:paraId="2A7EEE50" w14:textId="6E3BCF9B" w:rsidR="003D433B" w:rsidRDefault="003D433B" w:rsidP="003D43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1C03D8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3D433B" w14:paraId="6F0CCD0D" w14:textId="77777777" w:rsidTr="00C649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44CF" w14:textId="06D8FFAF" w:rsidR="003D433B" w:rsidRDefault="003D433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1C03D8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998F" w14:textId="77777777" w:rsidR="003D433B" w:rsidRDefault="003D433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3D433B" w14:paraId="4BCF90F7" w14:textId="77777777" w:rsidTr="00C649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5E36" w14:textId="1ABBD607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1C03D8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C70" w14:textId="77777777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3D433B" w14:paraId="1A44C621" w14:textId="77777777" w:rsidTr="00C649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2A1F" w14:textId="7B931FAE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1C03D8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15D1D1AA" w14:textId="77777777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178A" w14:textId="77777777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3D433B" w14:paraId="744E9465" w14:textId="77777777" w:rsidTr="00C649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DEB" w14:textId="10863BD3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1E4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779" w14:textId="77777777" w:rsidR="003D433B" w:rsidRDefault="003D43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558BAE06" w14:textId="77777777" w:rsidR="003D433B" w:rsidRPr="00CD7A6D" w:rsidRDefault="003D433B" w:rsidP="00E32E69">
      <w:pPr>
        <w:rPr>
          <w:rFonts w:ascii="Times New Roman" w:hAnsi="Times New Roman" w:cs="Times New Roman"/>
          <w:b/>
          <w:lang w:eastAsia="zh-HK"/>
        </w:rPr>
      </w:pPr>
    </w:p>
    <w:p w14:paraId="6FB7A3C5" w14:textId="608B2AEC" w:rsidR="00E32E69" w:rsidRPr="009F0AC4" w:rsidRDefault="009F0AC4" w:rsidP="00E32E69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9F41C8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417456" w14:paraId="401BAEAC" w14:textId="77777777" w:rsidTr="0061516D">
        <w:trPr>
          <w:trHeight w:val="510"/>
        </w:trPr>
        <w:tc>
          <w:tcPr>
            <w:tcW w:w="2977" w:type="dxa"/>
          </w:tcPr>
          <w:p w14:paraId="76AABB60" w14:textId="77777777" w:rsidR="00417456" w:rsidRPr="00A907D6" w:rsidRDefault="00417456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0EE346B1" w14:textId="77777777" w:rsidR="00417456" w:rsidRDefault="00417456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546295" w:rsidRPr="0026544D" w14:paraId="3C698DF0" w14:textId="77777777" w:rsidTr="0061516D">
        <w:trPr>
          <w:trHeight w:val="454"/>
        </w:trPr>
        <w:tc>
          <w:tcPr>
            <w:tcW w:w="2977" w:type="dxa"/>
          </w:tcPr>
          <w:p w14:paraId="74D085F4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7EAFE177" w14:textId="77777777" w:rsidR="00546295" w:rsidRPr="0026544D" w:rsidRDefault="00546295" w:rsidP="0054629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46295" w:rsidRPr="0026544D" w14:paraId="0C846D7F" w14:textId="77777777" w:rsidTr="0061516D">
        <w:trPr>
          <w:trHeight w:val="454"/>
        </w:trPr>
        <w:tc>
          <w:tcPr>
            <w:tcW w:w="2977" w:type="dxa"/>
          </w:tcPr>
          <w:p w14:paraId="387705D5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49278775" w14:textId="77777777" w:rsidR="00546295" w:rsidRPr="0026544D" w:rsidRDefault="00546295" w:rsidP="0054629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46295" w:rsidRPr="0026544D" w14:paraId="5050BEB9" w14:textId="77777777" w:rsidTr="0061516D">
        <w:trPr>
          <w:trHeight w:val="454"/>
        </w:trPr>
        <w:tc>
          <w:tcPr>
            <w:tcW w:w="2977" w:type="dxa"/>
          </w:tcPr>
          <w:p w14:paraId="4F695A62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17BD32C0" w14:textId="77777777" w:rsidR="00546295" w:rsidRPr="0026544D" w:rsidRDefault="00546295" w:rsidP="0054629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23959F90" w14:textId="77777777" w:rsidR="00230085" w:rsidRPr="0026544D" w:rsidRDefault="00230085" w:rsidP="00E32E69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6EDE5549" w14:textId="77777777" w:rsidR="00E32E69" w:rsidRPr="0026544D" w:rsidRDefault="00E32E69" w:rsidP="00E32E69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>Nurse-in-charge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417456" w14:paraId="057D9EA1" w14:textId="77777777" w:rsidTr="0061516D">
        <w:trPr>
          <w:trHeight w:val="510"/>
        </w:trPr>
        <w:tc>
          <w:tcPr>
            <w:tcW w:w="2977" w:type="dxa"/>
          </w:tcPr>
          <w:p w14:paraId="7A7F2C22" w14:textId="77777777" w:rsidR="00417456" w:rsidRPr="00A907D6" w:rsidRDefault="00417456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7BCD13CD" w14:textId="77777777" w:rsidR="00417456" w:rsidRDefault="00417456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546295" w:rsidRPr="0026544D" w14:paraId="14131919" w14:textId="77777777" w:rsidTr="0061516D">
        <w:trPr>
          <w:trHeight w:val="454"/>
        </w:trPr>
        <w:tc>
          <w:tcPr>
            <w:tcW w:w="2977" w:type="dxa"/>
          </w:tcPr>
          <w:p w14:paraId="4FE6DD61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66C7A508" w14:textId="77777777" w:rsidR="00546295" w:rsidRPr="0026544D" w:rsidRDefault="00546295" w:rsidP="0054629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46295" w:rsidRPr="0026544D" w14:paraId="5D04C257" w14:textId="77777777" w:rsidTr="0061516D">
        <w:trPr>
          <w:trHeight w:val="454"/>
        </w:trPr>
        <w:tc>
          <w:tcPr>
            <w:tcW w:w="2977" w:type="dxa"/>
          </w:tcPr>
          <w:p w14:paraId="3BB68ADB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64F9C4EE" w14:textId="77777777" w:rsidR="00546295" w:rsidRPr="0026544D" w:rsidRDefault="00546295" w:rsidP="0054629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46295" w:rsidRPr="0026544D" w14:paraId="14A9F847" w14:textId="77777777" w:rsidTr="0061516D">
        <w:trPr>
          <w:trHeight w:val="454"/>
        </w:trPr>
        <w:tc>
          <w:tcPr>
            <w:tcW w:w="2977" w:type="dxa"/>
          </w:tcPr>
          <w:p w14:paraId="1AA06251" w14:textId="77777777" w:rsidR="00546295" w:rsidRPr="0026544D" w:rsidRDefault="00546295" w:rsidP="00546295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15E887AF" w14:textId="0B645821" w:rsidR="007C20C7" w:rsidRPr="0026544D" w:rsidRDefault="00546295" w:rsidP="00230085">
            <w:pPr>
              <w:rPr>
                <w:rFonts w:ascii="Times New Roman" w:hAnsi="Times New Roman" w:cs="Times New Roma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63036499" w14:textId="77777777" w:rsidR="00E17982" w:rsidRPr="0026544D" w:rsidRDefault="00E17982" w:rsidP="00E32E69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28F025C1" w14:textId="66132907" w:rsidR="00E32E69" w:rsidRPr="0026544D" w:rsidRDefault="00E32E69" w:rsidP="00E32E69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 xml:space="preserve">Staffing </w:t>
      </w:r>
    </w:p>
    <w:p w14:paraId="1FE52C77" w14:textId="7FA6858B" w:rsidR="00E32E69" w:rsidRPr="0026544D" w:rsidRDefault="009E0674" w:rsidP="00E32E69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E32E69" w:rsidRPr="0026544D">
        <w:rPr>
          <w:rFonts w:ascii="Times New Roman" w:eastAsia="MingLiU" w:hAnsi="Times New Roman" w:cs="Times New Roman"/>
          <w:szCs w:val="24"/>
          <w:lang w:eastAsia="zh-HK"/>
        </w:rPr>
        <w:t>anpower</w:t>
      </w:r>
      <w:r w:rsidR="00811FAF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E32E69" w:rsidRPr="0026544D">
        <w:rPr>
          <w:rFonts w:ascii="Times New Roman" w:eastAsia="MingLiU" w:hAnsi="Times New Roman" w:cs="Times New Roman"/>
          <w:szCs w:val="24"/>
          <w:lang w:eastAsia="zh-HK"/>
        </w:rPr>
        <w:t xml:space="preserve"> (including the Nurse-in-charge)</w:t>
      </w:r>
    </w:p>
    <w:p w14:paraId="5891CD96" w14:textId="77777777" w:rsidR="005B101A" w:rsidRDefault="005B101A" w:rsidP="00436A0C">
      <w:pPr>
        <w:ind w:firstLineChars="59" w:firstLine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tbl>
      <w:tblPr>
        <w:tblW w:w="8539" w:type="dxa"/>
        <w:tblInd w:w="115" w:type="dxa"/>
        <w:tblLook w:val="04A0" w:firstRow="1" w:lastRow="0" w:firstColumn="1" w:lastColumn="0" w:noHBand="0" w:noVBand="1"/>
      </w:tblPr>
      <w:tblGrid>
        <w:gridCol w:w="3153"/>
        <w:gridCol w:w="4102"/>
        <w:gridCol w:w="1284"/>
      </w:tblGrid>
      <w:tr w:rsidR="005B101A" w:rsidRPr="005B101A" w14:paraId="019EBC61" w14:textId="77777777" w:rsidTr="005B101A">
        <w:trPr>
          <w:trHeight w:val="461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5501D" w14:textId="77777777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B1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lastRenderedPageBreak/>
              <w:t> 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F26E0" w14:textId="77777777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B1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Rank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33E03" w14:textId="77777777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B1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No.</w:t>
            </w:r>
          </w:p>
        </w:tc>
      </w:tr>
      <w:tr w:rsidR="005B101A" w:rsidRPr="005B101A" w14:paraId="3536D726" w14:textId="77777777" w:rsidTr="005B101A">
        <w:trPr>
          <w:trHeight w:val="461"/>
        </w:trPr>
        <w:tc>
          <w:tcPr>
            <w:tcW w:w="3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D8D0F" w14:textId="5B6D0FC8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5EA7" w14:textId="530C651E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108AF" w14:textId="3B53AF02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3B8807A5" w14:textId="77777777" w:rsidTr="005B101A">
        <w:trPr>
          <w:trHeight w:val="461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8A1C7" w14:textId="2B51AE5E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30205" w14:textId="76BB10B8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15288" w14:textId="235EA98A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77FABBE2" w14:textId="77777777" w:rsidTr="005B101A">
        <w:trPr>
          <w:trHeight w:val="461"/>
        </w:trPr>
        <w:tc>
          <w:tcPr>
            <w:tcW w:w="3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9A0F6B" w14:textId="5F21AF28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E6AD6" w14:textId="5E7DA39D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Nursing Officer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59464" w14:textId="6CDABB75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6320C6F1" w14:textId="77777777" w:rsidTr="005B101A">
        <w:trPr>
          <w:trHeight w:val="461"/>
        </w:trPr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06BB2B" w14:textId="77777777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75A61" w14:textId="754F771A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Registered Nurse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31B72" w14:textId="0166B367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3C203F70" w14:textId="77777777" w:rsidTr="005B101A">
        <w:trPr>
          <w:trHeight w:val="461"/>
        </w:trPr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7D0648" w14:textId="77777777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6E63B" w14:textId="1B371C9E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Enrolled Nurse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B1277" w14:textId="4F4002ED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3C40A6C2" w14:textId="77777777" w:rsidTr="005B101A">
        <w:trPr>
          <w:trHeight w:val="461"/>
        </w:trPr>
        <w:tc>
          <w:tcPr>
            <w:tcW w:w="3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2E8E38" w14:textId="238295E5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2CEB6" w14:textId="6C94092F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HCA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10A30" w14:textId="2B43982A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0A902590" w14:textId="77777777" w:rsidTr="005B101A">
        <w:trPr>
          <w:trHeight w:val="461"/>
        </w:trPr>
        <w:tc>
          <w:tcPr>
            <w:tcW w:w="3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A39B8" w14:textId="4331CDAA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50823" w14:textId="34549F94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5D459" w14:textId="71B54167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5B101A" w:rsidRPr="005B101A" w14:paraId="74088DAA" w14:textId="77777777" w:rsidTr="005B101A">
        <w:trPr>
          <w:trHeight w:val="461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DC6E0" w14:textId="312B6975" w:rsidR="005B101A" w:rsidRPr="005B101A" w:rsidRDefault="005B101A" w:rsidP="005B101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356BD" w14:textId="7E7BDDEE" w:rsidR="005B101A" w:rsidRPr="005B101A" w:rsidRDefault="005B101A" w:rsidP="005B101A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88EC" w14:textId="5F26D093" w:rsidR="005B101A" w:rsidRPr="005B101A" w:rsidRDefault="005B101A" w:rsidP="005B10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26544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0F15CC42" w14:textId="69E92F76" w:rsidR="00811FAF" w:rsidRPr="00436A0C" w:rsidRDefault="00811FAF" w:rsidP="00436A0C">
      <w:pPr>
        <w:ind w:firstLineChars="59" w:firstLine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436A0C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</w:t>
      </w: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“Proposed manpower” for new hospital</w:t>
      </w:r>
    </w:p>
    <w:p w14:paraId="543F40BF" w14:textId="77777777" w:rsidR="009E0674" w:rsidRPr="00CD7A6D" w:rsidRDefault="009E0674" w:rsidP="00CD7A6D">
      <w:pPr>
        <w:ind w:firstLineChars="200" w:firstLine="48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0DDC268F" w14:textId="165731AB" w:rsidR="00E32E69" w:rsidRDefault="00E32E69" w:rsidP="00E32E69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26544D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Other requirement</w:t>
      </w:r>
      <w:r w:rsidR="00030793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</w:p>
    <w:tbl>
      <w:tblPr>
        <w:tblW w:w="853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815"/>
        <w:gridCol w:w="906"/>
        <w:gridCol w:w="1818"/>
      </w:tblGrid>
      <w:tr w:rsidR="00CC2676" w:rsidRPr="00CC2676" w14:paraId="3F634C53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07CFE9" w14:textId="6ED66454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A resident medical practitioner is on duty in the hospital at all times and readily </w:t>
            </w:r>
            <w:r w:rsidRPr="00CC2676">
              <w:rPr>
                <w:rFonts w:ascii="Times New Roman" w:hAnsi="Times New Roman" w:cs="Times New Roman"/>
                <w:szCs w:val="24"/>
                <w:lang w:eastAsia="zh-HK"/>
              </w:rPr>
              <w:t>available</w:t>
            </w: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to provide emergency treatment whenever required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003EB" w14:textId="3A12EC0F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4195240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5AFEA047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73F307" w14:textId="31D3E314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 registered nurse who has been trained in critical care / intensive care nursing is available at all times as the duty nurse-in-charge to supervise nursing care of the service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F3C70" w14:textId="51A951D5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69811996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4CFA4CEA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57ACEA" w14:textId="28BB33C9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The nurse to patient ratio is 1:1 at all times for patient requiring intensive care.  Only when the condition of a patient receiving intensive care becomes stable or the extent of care required is lowered to high dependent care, the nurse to patient ratio could be stepped down to 1:2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18724" w14:textId="2C8B4013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1343514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556DCD4D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6588DF" w14:textId="30BE5E5E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Nurses are equipped with intensive care nursing knowledge and skills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0A104" w14:textId="47AE04EF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42449645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72A83685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69DB4F" w14:textId="12370668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In addition to the nurses who are engaged in care of individual patients, there are nurses on duty at the service to provide backup support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F6BD3" w14:textId="71FB6D8C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7512792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71874795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08759" w14:textId="63FD777B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 system is in place to call for extra staff with critical care training to provide support whenever required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5450F" w14:textId="71320B13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4766292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036A3E47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D217FC" w14:textId="0DDD9044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There is a medical practitioner or nurse who holds a valid certificate in Advanced Cardiac Life Support (ACLS) or equivalent on duty at all times in the unit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F1E4D" w14:textId="51CB719F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51665137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0B72ED71" w14:textId="77777777" w:rsidTr="00CC2676">
        <w:trPr>
          <w:trHeight w:val="461"/>
        </w:trPr>
        <w:tc>
          <w:tcPr>
            <w:tcW w:w="6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E3D627" w14:textId="07F4275F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If admit paediatric patient at ICU/PICU, there is a medical practitioner or nurse who holds a valid certificate in Paediatric Advanced Life Support (PALS) or equivalent on duty at all </w:t>
            </w: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times at ICU/PICU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B5E06" w14:textId="236D1632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948849965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C2676" w:rsidRPr="00CC2676" w14:paraId="7F01654F" w14:textId="77777777" w:rsidTr="00CC2676">
        <w:trPr>
          <w:trHeight w:val="461"/>
        </w:trPr>
        <w:tc>
          <w:tcPr>
            <w:tcW w:w="5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0BB2AF" w14:textId="3C97107F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If there is no patient, the minimum number of nurses assigned at each shift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2CAFB" w14:textId="77777777" w:rsidR="00CC2676" w:rsidRPr="00CC2676" w:rsidRDefault="00CC2676" w:rsidP="00CC2676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1A5C5" w14:textId="03AD30E3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AF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C2676" w:rsidRPr="00CC2676" w14:paraId="78254BC4" w14:textId="77777777" w:rsidTr="00CC2676">
        <w:trPr>
          <w:trHeight w:val="461"/>
        </w:trPr>
        <w:tc>
          <w:tcPr>
            <w:tcW w:w="5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88A72" w14:textId="77777777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43645" w14:textId="77777777" w:rsidR="00CC2676" w:rsidRPr="00CC2676" w:rsidRDefault="00CC2676" w:rsidP="00CC2676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2BC79" w14:textId="7C16DF31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AF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C2676" w:rsidRPr="00CC2676" w14:paraId="03BA00B2" w14:textId="77777777" w:rsidTr="00CC2676">
        <w:trPr>
          <w:trHeight w:val="461"/>
        </w:trPr>
        <w:tc>
          <w:tcPr>
            <w:tcW w:w="5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D887ED" w14:textId="77777777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37454" w14:textId="77777777" w:rsidR="00CC2676" w:rsidRPr="00CC2676" w:rsidRDefault="00CC2676" w:rsidP="00CC2676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C267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Night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27D34" w14:textId="256FC5D6" w:rsidR="00CC2676" w:rsidRPr="00CC2676" w:rsidRDefault="00CC2676" w:rsidP="00CC26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AF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11FAF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044D84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C2676" w:rsidRPr="00CC2676" w14:paraId="10B56ABA" w14:textId="77777777" w:rsidTr="00160F34">
        <w:trPr>
          <w:trHeight w:val="942"/>
        </w:trPr>
        <w:tc>
          <w:tcPr>
            <w:tcW w:w="85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hideMark/>
          </w:tcPr>
          <w:p w14:paraId="720163A5" w14:textId="77777777" w:rsidR="00CC2676" w:rsidRPr="00CC2676" w:rsidRDefault="00CC2676" w:rsidP="00CC2676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63C60">
              <w:rPr>
                <w:rFonts w:ascii="Times New Roman" w:hAnsi="Times New Roman" w:cs="Times New Roman"/>
                <w:szCs w:val="24"/>
                <w:lang w:eastAsia="zh-HK"/>
              </w:rPr>
              <w:t>Please elaborate if there is special staffing arrangement for nurses at night shift:</w:t>
            </w:r>
          </w:p>
          <w:p w14:paraId="11B9671C" w14:textId="3A589F89" w:rsidR="00CC2676" w:rsidRPr="00CC2676" w:rsidRDefault="00CC2676" w:rsidP="00CC267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63C6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C6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363C6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363C6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363C6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63C6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63C6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63C6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63C6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63C6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1728248E" w14:textId="77777777" w:rsidR="00CC2676" w:rsidRDefault="00CC2676" w:rsidP="00E32E69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64F59284" w14:textId="77777777" w:rsidR="00102F90" w:rsidRDefault="00102F90" w:rsidP="003A0AEF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Physical Conditions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102F90" w14:paraId="46904603" w14:textId="77777777" w:rsidTr="00C64924">
        <w:trPr>
          <w:cantSplit/>
          <w:trHeight w:val="454"/>
        </w:trPr>
        <w:tc>
          <w:tcPr>
            <w:tcW w:w="6662" w:type="dxa"/>
          </w:tcPr>
          <w:p w14:paraId="3C02CB7D" w14:textId="05E0BFE3" w:rsidR="00102F90" w:rsidRPr="00102F90" w:rsidRDefault="00102F90" w:rsidP="00102F90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A0AEF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The nurse station </w:t>
            </w:r>
            <w:r w:rsidRPr="003A0AEF">
              <w:rPr>
                <w:rFonts w:ascii="Times New Roman" w:hAnsi="Times New Roman" w:cs="Times New Roman"/>
                <w:lang w:val="en-HK"/>
              </w:rPr>
              <w:t>is</w:t>
            </w:r>
            <w:r w:rsidRPr="003A0AEF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strategically placed to enable maximum observation of patients.  For private wards or where direct observation is not feasible from the nurse station, close-circuit surveillance system </w:t>
            </w:r>
            <w:r w:rsidRPr="003A0AEF">
              <w:rPr>
                <w:rFonts w:ascii="Times New Roman" w:hAnsi="Times New Roman" w:cs="Times New Roman"/>
                <w:lang w:val="en-HK"/>
              </w:rPr>
              <w:t>is</w:t>
            </w:r>
            <w:r w:rsidRPr="003A0AEF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installed to facilitate monitoring of patients</w:t>
            </w:r>
            <w:r w:rsidRPr="00102F90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24545B6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95154729"/>
                <w:placeholder>
                  <w:docPart w:val="9778AD99B800412CBE0DCDCD099F18E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39B6BDED" w14:textId="77777777" w:rsidR="00102F90" w:rsidRDefault="00102F90" w:rsidP="00E32E69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8D4C8EE" w14:textId="6A53CBE4" w:rsidR="00811FAF" w:rsidRPr="00436A0C" w:rsidRDefault="0060611D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>C</w:t>
      </w:r>
      <w:r w:rsidR="00E32E69" w:rsidRPr="0026544D">
        <w:rPr>
          <w:rFonts w:ascii="Times New Roman" w:eastAsia="MingLiU" w:hAnsi="Times New Roman" w:cs="Times New Roman"/>
          <w:b/>
          <w:szCs w:val="24"/>
          <w:lang w:eastAsia="zh-HK"/>
        </w:rPr>
        <w:t xml:space="preserve">ritical or </w:t>
      </w: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>M</w:t>
      </w:r>
      <w:r w:rsidR="00E32E69" w:rsidRPr="0026544D">
        <w:rPr>
          <w:rFonts w:ascii="Times New Roman" w:eastAsia="MingLiU" w:hAnsi="Times New Roman" w:cs="Times New Roman"/>
          <w:b/>
          <w:szCs w:val="24"/>
          <w:lang w:eastAsia="zh-HK"/>
        </w:rPr>
        <w:t xml:space="preserve">ajor </w:t>
      </w:r>
      <w:r w:rsidRPr="0026544D">
        <w:rPr>
          <w:rFonts w:ascii="Times New Roman" w:eastAsia="MingLiU" w:hAnsi="Times New Roman" w:cs="Times New Roman"/>
          <w:b/>
          <w:szCs w:val="24"/>
          <w:lang w:eastAsia="zh-HK"/>
        </w:rPr>
        <w:t>E</w:t>
      </w:r>
      <w:r w:rsidR="00E32E69" w:rsidRPr="0026544D">
        <w:rPr>
          <w:rFonts w:ascii="Times New Roman" w:eastAsia="MingLiU" w:hAnsi="Times New Roman" w:cs="Times New Roman"/>
          <w:b/>
          <w:szCs w:val="24"/>
          <w:lang w:eastAsia="zh-HK"/>
        </w:rPr>
        <w:t xml:space="preserve">quipment </w:t>
      </w:r>
    </w:p>
    <w:p w14:paraId="79D6F6D3" w14:textId="5F6AF68B" w:rsidR="00E32E69" w:rsidRPr="00102F90" w:rsidRDefault="00102F90" w:rsidP="003A0AEF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102F90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E32E69" w:rsidRPr="00102F90">
        <w:rPr>
          <w:rFonts w:ascii="Times New Roman" w:eastAsia="MingLiU" w:hAnsi="Times New Roman" w:cs="Times New Roman"/>
          <w:i/>
          <w:szCs w:val="24"/>
          <w:lang w:eastAsia="zh-HK"/>
        </w:rPr>
        <w:t>(e.g. ventilator, dialysis machine, portable ventilator for advanced life support etc.)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843"/>
        <w:gridCol w:w="1417"/>
      </w:tblGrid>
      <w:tr w:rsidR="009E0674" w:rsidRPr="00230085" w14:paraId="60EC7AF8" w14:textId="4DA982EC" w:rsidTr="00C64924">
        <w:trPr>
          <w:trHeight w:val="852"/>
          <w:tblHeader/>
        </w:trPr>
        <w:tc>
          <w:tcPr>
            <w:tcW w:w="4111" w:type="dxa"/>
            <w:shd w:val="clear" w:color="auto" w:fill="auto"/>
            <w:vAlign w:val="center"/>
            <w:hideMark/>
          </w:tcPr>
          <w:p w14:paraId="46C7E9D3" w14:textId="77777777" w:rsidR="009E0674" w:rsidRPr="00230085" w:rsidRDefault="009E067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23008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23008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21027" w14:textId="77777777" w:rsidR="009E0674" w:rsidRPr="00230085" w:rsidRDefault="009E067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23008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843" w:type="dxa"/>
            <w:vAlign w:val="center"/>
          </w:tcPr>
          <w:p w14:paraId="0DF7CC9F" w14:textId="085CE18B" w:rsidR="009E0674" w:rsidRPr="00230085" w:rsidRDefault="009E067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417" w:type="dxa"/>
            <w:vAlign w:val="center"/>
          </w:tcPr>
          <w:p w14:paraId="7B107B3C" w14:textId="30D46341" w:rsidR="009E0674" w:rsidRDefault="009E067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ate of last service / maintenance</w:t>
            </w:r>
            <w:r w:rsidR="00811FA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25228070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-882710599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44D7D8A7" w14:textId="4254B564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6B3654E2" w14:textId="39D2DAAE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1E63454F" w14:textId="059D94B0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25EF804" w14:textId="6B668FBB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6BF9C43" w14:textId="5A78FC5D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207773305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004248506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302C03B8" w14:textId="3FDA9580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279F5E94" w14:textId="417FAD75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27FC1A6D" w14:textId="154CDE11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835644F" w14:textId="0C02EC99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3FA61D33" w14:textId="2073018A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90745358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-1171252030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1D1B6EAA" w14:textId="62BB153A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239788C8" w14:textId="489385E8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7671975" w14:textId="426B6F3A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77F5BCE9" w14:textId="1FBC02E2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3E2A3AE5" w14:textId="593A7ACD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209321971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129134074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1C7EE31E" w14:textId="2FF7C7C8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19D83458" w14:textId="34353B9A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165CC25A" w14:textId="7546448D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DD3C334" w14:textId="3CA76D81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FB80897" w14:textId="5EF45567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51053670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-1536031492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0C7F85DA" w14:textId="622E66E4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66F73256" w14:textId="0506FEFB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452F864" w14:textId="220AA7AE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03BB21D" w14:textId="4C94F94F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292E1118" w14:textId="015B38B4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01365268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583716845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517F25D8" w14:textId="67529E82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39C26C8C" w14:textId="64E8F64F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72CB162A" w14:textId="3A790BDA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036DC34" w14:textId="08DBF3BA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6797C46E" w14:textId="25BAA567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1792848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-1539588199"/>
              <w:placeholder>
                <w:docPart w:val="DefaultPlaceholder_1081868578"/>
              </w:placeholder>
              <w15:repeatingSectionItem/>
            </w:sdtPr>
            <w:sdtContent>
              <w:tr w:rsidR="009E0674" w:rsidRPr="006B2DC1" w14:paraId="6E70D973" w14:textId="44579CAF" w:rsidTr="00C64924">
                <w:trPr>
                  <w:trHeight w:val="455"/>
                </w:trPr>
                <w:tc>
                  <w:tcPr>
                    <w:tcW w:w="4111" w:type="dxa"/>
                    <w:shd w:val="clear" w:color="auto" w:fill="auto"/>
                  </w:tcPr>
                  <w:p w14:paraId="407127A8" w14:textId="33B998D4" w:rsidR="009E0674" w:rsidRPr="00436A0C" w:rsidRDefault="009E0674" w:rsidP="009E0674">
                    <w:pPr>
                      <w:widowControl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500B1ED6" w14:textId="59347D13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361C9274" w14:textId="1DB3E4A2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7022AE8D" w14:textId="7CF80891" w:rsidR="009E0674" w:rsidRPr="00436A0C" w:rsidRDefault="009E0674" w:rsidP="009E0674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436A0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EF0799F" w14:textId="45F50C59" w:rsidR="00811FAF" w:rsidRDefault="00811FAF" w:rsidP="00CD7A6D">
      <w:pPr>
        <w:jc w:val="both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4BE84AB0" w14:textId="77777777" w:rsidR="009E0674" w:rsidRDefault="009E0674" w:rsidP="00CD7A6D">
      <w:pPr>
        <w:jc w:val="both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12F89DF" w14:textId="77777777" w:rsidR="00102F90" w:rsidRPr="00A13622" w:rsidRDefault="00102F90" w:rsidP="003A0AEF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102F90" w14:paraId="4632FB6D" w14:textId="77777777" w:rsidTr="00C64924">
        <w:trPr>
          <w:cantSplit/>
          <w:trHeight w:val="454"/>
        </w:trPr>
        <w:tc>
          <w:tcPr>
            <w:tcW w:w="6662" w:type="dxa"/>
          </w:tcPr>
          <w:p w14:paraId="4FEC2737" w14:textId="77777777" w:rsidR="00102F90" w:rsidRPr="00013D27" w:rsidRDefault="00102F90" w:rsidP="00102F90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31A947C4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C4D08EB6F489406EB41BD1A71367EA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02F90" w14:paraId="6E1DE07F" w14:textId="77777777" w:rsidTr="00C64924">
        <w:trPr>
          <w:cantSplit/>
          <w:trHeight w:val="190"/>
        </w:trPr>
        <w:tc>
          <w:tcPr>
            <w:tcW w:w="6662" w:type="dxa"/>
          </w:tcPr>
          <w:p w14:paraId="2CE45A8B" w14:textId="2E934E2F" w:rsidR="00102F90" w:rsidRPr="00C82EDF" w:rsidRDefault="00102F90" w:rsidP="00102F90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</w:p>
        </w:tc>
        <w:tc>
          <w:tcPr>
            <w:tcW w:w="1843" w:type="dxa"/>
          </w:tcPr>
          <w:p w14:paraId="4F724715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74CDAD5AF6EA455884C14259B581EF2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02F90" w14:paraId="0D7C0B90" w14:textId="77777777" w:rsidTr="00C64924">
        <w:trPr>
          <w:cantSplit/>
          <w:trHeight w:val="454"/>
        </w:trPr>
        <w:tc>
          <w:tcPr>
            <w:tcW w:w="6662" w:type="dxa"/>
          </w:tcPr>
          <w:p w14:paraId="0B3A493F" w14:textId="50F99DDC" w:rsidR="00102F90" w:rsidRPr="00C82EDF" w:rsidRDefault="00102F90" w:rsidP="00102F90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and schedules for cleaning, disinfection and decontamination of equipment</w:t>
            </w:r>
          </w:p>
        </w:tc>
        <w:tc>
          <w:tcPr>
            <w:tcW w:w="1843" w:type="dxa"/>
          </w:tcPr>
          <w:p w14:paraId="5618B8F2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3967C1A733694FECBDC360852B67F0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02F90" w14:paraId="4B69FB60" w14:textId="77777777" w:rsidTr="00C64924">
        <w:trPr>
          <w:cantSplit/>
          <w:trHeight w:val="454"/>
        </w:trPr>
        <w:tc>
          <w:tcPr>
            <w:tcW w:w="6662" w:type="dxa"/>
          </w:tcPr>
          <w:p w14:paraId="6AD43926" w14:textId="0A90CCF3" w:rsidR="00102F90" w:rsidRPr="00C82EDF" w:rsidRDefault="00102F90" w:rsidP="00102F90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Staff using equipment have completed training in the safe and proper use of the equipment</w:t>
            </w:r>
          </w:p>
        </w:tc>
        <w:tc>
          <w:tcPr>
            <w:tcW w:w="1843" w:type="dxa"/>
          </w:tcPr>
          <w:p w14:paraId="6AA15C97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66482E09DDBD4B46B2411243B9DC5DB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02F90" w14:paraId="1676450B" w14:textId="77777777" w:rsidTr="00C64924">
        <w:trPr>
          <w:cantSplit/>
          <w:trHeight w:val="454"/>
        </w:trPr>
        <w:tc>
          <w:tcPr>
            <w:tcW w:w="6662" w:type="dxa"/>
          </w:tcPr>
          <w:p w14:paraId="3BDD68A4" w14:textId="77777777" w:rsidR="00102F90" w:rsidRPr="002872C0" w:rsidRDefault="00102F90" w:rsidP="00102F90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38044275" w14:textId="77777777" w:rsidR="00102F90" w:rsidRPr="00436A0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FFA65DFE1B014A0C96A09A7E3ADFA7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02F90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62D264D" w14:textId="77777777" w:rsidR="00811FAF" w:rsidRPr="00CD7A6D" w:rsidRDefault="00811FAF" w:rsidP="00CD7A6D">
      <w:pPr>
        <w:jc w:val="both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ED85C04" w14:textId="0D879290" w:rsidR="00E32E69" w:rsidRPr="0026544D" w:rsidRDefault="009F41C8" w:rsidP="00E32E69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60611D" w:rsidRPr="0026544D" w14:paraId="0DC6815E" w14:textId="77777777" w:rsidTr="00C64924">
        <w:trPr>
          <w:trHeight w:val="454"/>
        </w:trPr>
        <w:tc>
          <w:tcPr>
            <w:tcW w:w="6691" w:type="dxa"/>
          </w:tcPr>
          <w:p w14:paraId="61EC010F" w14:textId="77777777" w:rsidR="0060611D" w:rsidRPr="0026544D" w:rsidRDefault="0060611D" w:rsidP="00940669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544D">
              <w:rPr>
                <w:rFonts w:ascii="Times New Roman" w:hAnsi="Times New Roman" w:cs="Times New Roman"/>
                <w:szCs w:val="24"/>
                <w:lang w:eastAsia="zh-HK"/>
              </w:rPr>
              <w:t>There are policies and procedures for routine procedures, emergency procedures, admission, discharge and transfer</w:t>
            </w:r>
          </w:p>
        </w:tc>
        <w:tc>
          <w:tcPr>
            <w:tcW w:w="1843" w:type="dxa"/>
          </w:tcPr>
          <w:p w14:paraId="35F186A0" w14:textId="77777777" w:rsidR="0060611D" w:rsidRPr="00436A0C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6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0611D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32EE3" w:rsidRPr="0026544D" w14:paraId="25865198" w14:textId="77777777" w:rsidTr="00C64924">
        <w:trPr>
          <w:trHeight w:val="454"/>
        </w:trPr>
        <w:tc>
          <w:tcPr>
            <w:tcW w:w="6691" w:type="dxa"/>
          </w:tcPr>
          <w:p w14:paraId="443AE797" w14:textId="13FCA232" w:rsidR="00F32EE3" w:rsidRPr="0026544D" w:rsidRDefault="00F32EE3" w:rsidP="00940669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is a call system for the </w:t>
            </w:r>
            <w:r w:rsidR="0009783C">
              <w:rPr>
                <w:rFonts w:ascii="Times New Roman" w:hAnsi="Times New Roman" w:cs="Times New Roman"/>
                <w:szCs w:val="24"/>
                <w:lang w:eastAsia="zh-HK"/>
              </w:rPr>
              <w:t xml:space="preserve">serving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staff to call for additional staff in case of emergency</w:t>
            </w:r>
          </w:p>
        </w:tc>
        <w:tc>
          <w:tcPr>
            <w:tcW w:w="1843" w:type="dxa"/>
          </w:tcPr>
          <w:p w14:paraId="22D376EE" w14:textId="7F245EDE" w:rsidR="00F32EE3" w:rsidRPr="00436A0C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7899199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32EE3" w:rsidRPr="004B163C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E6BB333" w14:textId="77777777" w:rsidR="00480E97" w:rsidRPr="002C0718" w:rsidRDefault="00480E97" w:rsidP="00AB400A">
      <w:pPr>
        <w:rPr>
          <w:rFonts w:ascii="Times New Roman" w:hAnsi="Times New Roman" w:cs="Times New Roman"/>
        </w:rPr>
      </w:pPr>
    </w:p>
    <w:sectPr w:rsidR="00480E97" w:rsidRPr="002C0718" w:rsidSect="00B0067B">
      <w:footerReference w:type="default" r:id="rId8"/>
      <w:pgSz w:w="11906" w:h="16838"/>
      <w:pgMar w:top="1134" w:right="1558" w:bottom="1134" w:left="156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1FC4" w14:textId="77777777" w:rsidR="008606CE" w:rsidRDefault="008606CE" w:rsidP="00EC688A">
      <w:r>
        <w:separator/>
      </w:r>
    </w:p>
  </w:endnote>
  <w:endnote w:type="continuationSeparator" w:id="0">
    <w:p w14:paraId="773589EE" w14:textId="77777777" w:rsidR="008606CE" w:rsidRDefault="008606CE" w:rsidP="00EC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FDA3" w14:textId="0AAEEEFD" w:rsidR="00405C42" w:rsidRPr="00405C42" w:rsidRDefault="000840DB" w:rsidP="00B0067B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C64924">
      <w:rPr>
        <w:rFonts w:ascii="Times New Roman" w:hAnsi="Times New Roman" w:cs="Times New Roman"/>
        <w:sz w:val="22"/>
        <w:szCs w:val="22"/>
      </w:rPr>
      <w:t>PHF 110 (</w:t>
    </w:r>
    <w:r w:rsidR="003466EC">
      <w:rPr>
        <w:rFonts w:ascii="Times New Roman" w:hAnsi="Times New Roman" w:cs="Times New Roman"/>
        <w:sz w:val="22"/>
        <w:szCs w:val="22"/>
      </w:rPr>
      <w:t>2</w:t>
    </w:r>
    <w:r w:rsidRPr="00C64924">
      <w:rPr>
        <w:rFonts w:ascii="Times New Roman" w:hAnsi="Times New Roman" w:cs="Times New Roman"/>
        <w:sz w:val="22"/>
        <w:szCs w:val="22"/>
      </w:rPr>
      <w:t>/202</w:t>
    </w:r>
    <w:r w:rsidR="003466EC">
      <w:rPr>
        <w:rFonts w:ascii="Times New Roman" w:hAnsi="Times New Roman" w:cs="Times New Roman"/>
        <w:sz w:val="22"/>
        <w:szCs w:val="22"/>
      </w:rPr>
      <w:t>5</w:t>
    </w:r>
    <w:r w:rsidRPr="00C64924">
      <w:rPr>
        <w:rFonts w:ascii="Times New Roman" w:hAnsi="Times New Roman" w:cs="Times New Roman"/>
        <w:sz w:val="22"/>
        <w:szCs w:val="22"/>
      </w:rPr>
      <w:t>)</w:t>
    </w:r>
    <w:r w:rsidR="00B0067B">
      <w:rPr>
        <w:rFonts w:ascii="Times New Roman" w:hAnsi="Times New Roman" w:cs="Times New Roman"/>
        <w:sz w:val="22"/>
        <w:szCs w:val="22"/>
      </w:rPr>
      <w:tab/>
    </w:r>
    <w:r w:rsidR="002C0718" w:rsidRPr="00405C42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2C0718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11 </w:t>
    </w:r>
    <w:r w:rsidR="00405C42" w:rsidRPr="00405C42">
      <w:rPr>
        <w:rFonts w:ascii="Times New Roman" w:hAnsi="Times New Roman" w:cs="Times New Roman"/>
        <w:sz w:val="22"/>
        <w:szCs w:val="22"/>
      </w:rPr>
      <w:t>:</w:t>
    </w:r>
    <w:proofErr w:type="gramEnd"/>
    <w:r w:rsidR="00405C42" w:rsidRPr="00405C42">
      <w:rPr>
        <w:rFonts w:ascii="Times New Roman" w:hAnsi="Times New Roman" w:cs="Times New Roman"/>
        <w:sz w:val="22"/>
        <w:szCs w:val="22"/>
      </w:rPr>
      <w:t xml:space="preserve"> Page </w:t>
    </w:r>
    <w:r w:rsidR="00405C42" w:rsidRPr="00405C42">
      <w:rPr>
        <w:rFonts w:ascii="Times New Roman" w:hAnsi="Times New Roman" w:cs="Times New Roman"/>
        <w:sz w:val="22"/>
        <w:szCs w:val="22"/>
      </w:rPr>
      <w:fldChar w:fldCharType="begin"/>
    </w:r>
    <w:r w:rsidR="00405C42" w:rsidRPr="00405C42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405C42" w:rsidRPr="00405C42">
      <w:rPr>
        <w:rFonts w:ascii="Times New Roman" w:hAnsi="Times New Roman" w:cs="Times New Roman"/>
        <w:sz w:val="22"/>
        <w:szCs w:val="22"/>
      </w:rPr>
      <w:fldChar w:fldCharType="separate"/>
    </w:r>
    <w:r w:rsidR="00C64924">
      <w:rPr>
        <w:rFonts w:ascii="Times New Roman" w:hAnsi="Times New Roman" w:cs="Times New Roman"/>
        <w:noProof/>
        <w:sz w:val="22"/>
        <w:szCs w:val="22"/>
      </w:rPr>
      <w:t>4</w:t>
    </w:r>
    <w:r w:rsidR="00405C42" w:rsidRPr="00405C42">
      <w:rPr>
        <w:rFonts w:ascii="Times New Roman" w:hAnsi="Times New Roman" w:cs="Times New Roman"/>
        <w:sz w:val="22"/>
        <w:szCs w:val="22"/>
      </w:rPr>
      <w:fldChar w:fldCharType="end"/>
    </w:r>
    <w:r w:rsidR="00405C42" w:rsidRPr="00405C42">
      <w:rPr>
        <w:rFonts w:ascii="Times New Roman" w:hAnsi="Times New Roman" w:cs="Times New Roman"/>
        <w:sz w:val="22"/>
        <w:szCs w:val="22"/>
      </w:rPr>
      <w:t xml:space="preserve"> of </w:t>
    </w:r>
    <w:r w:rsidR="00405C42" w:rsidRPr="00405C42">
      <w:rPr>
        <w:rFonts w:ascii="Times New Roman" w:hAnsi="Times New Roman" w:cs="Times New Roman"/>
        <w:sz w:val="22"/>
        <w:szCs w:val="22"/>
      </w:rPr>
      <w:fldChar w:fldCharType="begin"/>
    </w:r>
    <w:r w:rsidR="00405C42" w:rsidRPr="00405C42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405C42" w:rsidRPr="00405C42">
      <w:rPr>
        <w:rFonts w:ascii="Times New Roman" w:hAnsi="Times New Roman" w:cs="Times New Roman"/>
        <w:sz w:val="22"/>
        <w:szCs w:val="22"/>
      </w:rPr>
      <w:fldChar w:fldCharType="separate"/>
    </w:r>
    <w:r w:rsidR="00C64924">
      <w:rPr>
        <w:rFonts w:ascii="Times New Roman" w:hAnsi="Times New Roman" w:cs="Times New Roman"/>
        <w:noProof/>
        <w:sz w:val="22"/>
        <w:szCs w:val="22"/>
      </w:rPr>
      <w:t>4</w:t>
    </w:r>
    <w:r w:rsidR="00405C42" w:rsidRPr="00405C42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3AD7" w14:textId="77777777" w:rsidR="008606CE" w:rsidRDefault="008606CE" w:rsidP="00EC688A">
      <w:r>
        <w:separator/>
      </w:r>
    </w:p>
  </w:footnote>
  <w:footnote w:type="continuationSeparator" w:id="0">
    <w:p w14:paraId="5F763C6F" w14:textId="77777777" w:rsidR="008606CE" w:rsidRDefault="008606CE" w:rsidP="00EC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3E4"/>
    <w:multiLevelType w:val="hybridMultilevel"/>
    <w:tmpl w:val="443C0AA0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60D5D"/>
    <w:multiLevelType w:val="hybridMultilevel"/>
    <w:tmpl w:val="AE56CC0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38F26631"/>
    <w:multiLevelType w:val="hybridMultilevel"/>
    <w:tmpl w:val="DA00B522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E1516"/>
    <w:multiLevelType w:val="multilevel"/>
    <w:tmpl w:val="4B9E802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3CFC45D7"/>
    <w:multiLevelType w:val="hybridMultilevel"/>
    <w:tmpl w:val="E3A6DBE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B80C3B4E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9603D"/>
    <w:multiLevelType w:val="hybridMultilevel"/>
    <w:tmpl w:val="A6381D78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6958EC"/>
    <w:multiLevelType w:val="hybridMultilevel"/>
    <w:tmpl w:val="DA00B522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B43D1D"/>
    <w:multiLevelType w:val="hybridMultilevel"/>
    <w:tmpl w:val="82FEDB22"/>
    <w:lvl w:ilvl="0" w:tplc="1FD6B3AE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D6171F"/>
    <w:multiLevelType w:val="multilevel"/>
    <w:tmpl w:val="DBD4CDF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82B"/>
    <w:multiLevelType w:val="hybridMultilevel"/>
    <w:tmpl w:val="4270269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78343F"/>
    <w:multiLevelType w:val="hybridMultilevel"/>
    <w:tmpl w:val="3D7AF47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5896495">
    <w:abstractNumId w:val="10"/>
  </w:num>
  <w:num w:numId="2" w16cid:durableId="817261277">
    <w:abstractNumId w:val="5"/>
  </w:num>
  <w:num w:numId="3" w16cid:durableId="181289439">
    <w:abstractNumId w:val="14"/>
  </w:num>
  <w:num w:numId="4" w16cid:durableId="547298726">
    <w:abstractNumId w:val="12"/>
  </w:num>
  <w:num w:numId="5" w16cid:durableId="317347675">
    <w:abstractNumId w:val="6"/>
  </w:num>
  <w:num w:numId="6" w16cid:durableId="967668852">
    <w:abstractNumId w:val="4"/>
  </w:num>
  <w:num w:numId="7" w16cid:durableId="617373020">
    <w:abstractNumId w:val="2"/>
  </w:num>
  <w:num w:numId="8" w16cid:durableId="25759376">
    <w:abstractNumId w:val="7"/>
  </w:num>
  <w:num w:numId="9" w16cid:durableId="2078700312">
    <w:abstractNumId w:val="11"/>
  </w:num>
  <w:num w:numId="10" w16cid:durableId="1567034095">
    <w:abstractNumId w:val="13"/>
  </w:num>
  <w:num w:numId="11" w16cid:durableId="1133597250">
    <w:abstractNumId w:val="0"/>
  </w:num>
  <w:num w:numId="12" w16cid:durableId="1099451015">
    <w:abstractNumId w:val="3"/>
  </w:num>
  <w:num w:numId="13" w16cid:durableId="1201279286">
    <w:abstractNumId w:val="1"/>
  </w:num>
  <w:num w:numId="14" w16cid:durableId="1995376562">
    <w:abstractNumId w:val="9"/>
  </w:num>
  <w:num w:numId="15" w16cid:durableId="528876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hcDyWc81ULyPra4OLRQYQ83lYhH7qM81rDQbi2lgdCi1QvZkDZzmB2ADetE3XATqFmG6yYl+UXevmf7aGuFwA==" w:salt="XEcnaugdzKUE/wIGakTYs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69"/>
    <w:rsid w:val="00006246"/>
    <w:rsid w:val="00024DAA"/>
    <w:rsid w:val="00030793"/>
    <w:rsid w:val="00044D84"/>
    <w:rsid w:val="00054BC5"/>
    <w:rsid w:val="00057930"/>
    <w:rsid w:val="00063153"/>
    <w:rsid w:val="000736C0"/>
    <w:rsid w:val="000840DB"/>
    <w:rsid w:val="00084BDB"/>
    <w:rsid w:val="00093346"/>
    <w:rsid w:val="0009783C"/>
    <w:rsid w:val="000B2B42"/>
    <w:rsid w:val="000D1E2C"/>
    <w:rsid w:val="000E5C93"/>
    <w:rsid w:val="000F1A52"/>
    <w:rsid w:val="00102F90"/>
    <w:rsid w:val="001369E2"/>
    <w:rsid w:val="00141562"/>
    <w:rsid w:val="00164F40"/>
    <w:rsid w:val="00167B42"/>
    <w:rsid w:val="00175D41"/>
    <w:rsid w:val="001800F5"/>
    <w:rsid w:val="001B2AA8"/>
    <w:rsid w:val="001C001C"/>
    <w:rsid w:val="001C03D8"/>
    <w:rsid w:val="001F26A7"/>
    <w:rsid w:val="00230085"/>
    <w:rsid w:val="00256308"/>
    <w:rsid w:val="0026544D"/>
    <w:rsid w:val="002C0718"/>
    <w:rsid w:val="00326771"/>
    <w:rsid w:val="003466EC"/>
    <w:rsid w:val="003A0AEF"/>
    <w:rsid w:val="003C0C5F"/>
    <w:rsid w:val="003D433B"/>
    <w:rsid w:val="003E2994"/>
    <w:rsid w:val="003E3811"/>
    <w:rsid w:val="003F7523"/>
    <w:rsid w:val="00405C42"/>
    <w:rsid w:val="004163BD"/>
    <w:rsid w:val="00417456"/>
    <w:rsid w:val="00436A0C"/>
    <w:rsid w:val="004675D2"/>
    <w:rsid w:val="00480E97"/>
    <w:rsid w:val="0049091D"/>
    <w:rsid w:val="004910D5"/>
    <w:rsid w:val="004B163C"/>
    <w:rsid w:val="004E2264"/>
    <w:rsid w:val="00507DEF"/>
    <w:rsid w:val="00546295"/>
    <w:rsid w:val="00582B83"/>
    <w:rsid w:val="00583232"/>
    <w:rsid w:val="005B101A"/>
    <w:rsid w:val="005B57B7"/>
    <w:rsid w:val="005C239E"/>
    <w:rsid w:val="005D4D3E"/>
    <w:rsid w:val="00603FF7"/>
    <w:rsid w:val="0060611D"/>
    <w:rsid w:val="0061516D"/>
    <w:rsid w:val="00642EBA"/>
    <w:rsid w:val="006534A4"/>
    <w:rsid w:val="00661E43"/>
    <w:rsid w:val="00665BCD"/>
    <w:rsid w:val="00684057"/>
    <w:rsid w:val="0068793D"/>
    <w:rsid w:val="006B2DC1"/>
    <w:rsid w:val="006E28D4"/>
    <w:rsid w:val="00700829"/>
    <w:rsid w:val="00730655"/>
    <w:rsid w:val="00777F26"/>
    <w:rsid w:val="007C20C7"/>
    <w:rsid w:val="007E46E9"/>
    <w:rsid w:val="007F1412"/>
    <w:rsid w:val="007F6F65"/>
    <w:rsid w:val="00811FAF"/>
    <w:rsid w:val="008265FF"/>
    <w:rsid w:val="00840639"/>
    <w:rsid w:val="00854367"/>
    <w:rsid w:val="00854F7A"/>
    <w:rsid w:val="00856619"/>
    <w:rsid w:val="008606CE"/>
    <w:rsid w:val="008764DA"/>
    <w:rsid w:val="00886D9F"/>
    <w:rsid w:val="00890B46"/>
    <w:rsid w:val="008A6B2E"/>
    <w:rsid w:val="008C715F"/>
    <w:rsid w:val="008C7CFB"/>
    <w:rsid w:val="008D38AC"/>
    <w:rsid w:val="00915790"/>
    <w:rsid w:val="00940669"/>
    <w:rsid w:val="00951C3F"/>
    <w:rsid w:val="009A285D"/>
    <w:rsid w:val="009E0674"/>
    <w:rsid w:val="009E58F6"/>
    <w:rsid w:val="009E7F9C"/>
    <w:rsid w:val="009F0AC4"/>
    <w:rsid w:val="009F41C8"/>
    <w:rsid w:val="00A30871"/>
    <w:rsid w:val="00A559EE"/>
    <w:rsid w:val="00AB1B1E"/>
    <w:rsid w:val="00AB400A"/>
    <w:rsid w:val="00B0067B"/>
    <w:rsid w:val="00B308C5"/>
    <w:rsid w:val="00B36181"/>
    <w:rsid w:val="00B44C1E"/>
    <w:rsid w:val="00B5191A"/>
    <w:rsid w:val="00B709DB"/>
    <w:rsid w:val="00BA0CB3"/>
    <w:rsid w:val="00BA2BEA"/>
    <w:rsid w:val="00BA3DA9"/>
    <w:rsid w:val="00BE13F6"/>
    <w:rsid w:val="00BE794B"/>
    <w:rsid w:val="00BF3A45"/>
    <w:rsid w:val="00C149FA"/>
    <w:rsid w:val="00C64924"/>
    <w:rsid w:val="00C911A4"/>
    <w:rsid w:val="00C94F93"/>
    <w:rsid w:val="00CB34EF"/>
    <w:rsid w:val="00CB5A96"/>
    <w:rsid w:val="00CC2676"/>
    <w:rsid w:val="00CC5799"/>
    <w:rsid w:val="00CD7A6D"/>
    <w:rsid w:val="00D665B2"/>
    <w:rsid w:val="00DB1BA0"/>
    <w:rsid w:val="00DC6642"/>
    <w:rsid w:val="00DD387B"/>
    <w:rsid w:val="00E17982"/>
    <w:rsid w:val="00E32E69"/>
    <w:rsid w:val="00E5451D"/>
    <w:rsid w:val="00E63816"/>
    <w:rsid w:val="00E673F5"/>
    <w:rsid w:val="00EC1112"/>
    <w:rsid w:val="00EC688A"/>
    <w:rsid w:val="00EC7B3F"/>
    <w:rsid w:val="00F141D5"/>
    <w:rsid w:val="00F156C2"/>
    <w:rsid w:val="00F20E1E"/>
    <w:rsid w:val="00F32EE3"/>
    <w:rsid w:val="00FC4D51"/>
    <w:rsid w:val="00FD5A06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AC62"/>
  <w15:docId w15:val="{9645EA5F-F159-4AC6-B7C6-FACC69D8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E69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E32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6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68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688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06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AC"/>
    <w:rPr>
      <w:b/>
      <w:bCs/>
    </w:rPr>
  </w:style>
  <w:style w:type="paragraph" w:styleId="Revision">
    <w:name w:val="Revision"/>
    <w:hidden/>
    <w:uiPriority w:val="99"/>
    <w:semiHidden/>
    <w:rsid w:val="009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D08EB6F489406EB41BD1A71367E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DA22DF-A4CB-4120-9836-A117F825E02E}"/>
      </w:docPartPr>
      <w:docPartBody>
        <w:p w:rsidR="00F45244" w:rsidRDefault="00A62278" w:rsidP="00A62278">
          <w:pPr>
            <w:pStyle w:val="C4D08EB6F489406EB41BD1A71367EA71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4CDAD5AF6EA455884C14259B581EF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21B501-A82E-470E-A8AE-C4789FDEFE20}"/>
      </w:docPartPr>
      <w:docPartBody>
        <w:p w:rsidR="00F45244" w:rsidRDefault="00A62278" w:rsidP="00A62278">
          <w:pPr>
            <w:pStyle w:val="74CDAD5AF6EA455884C14259B581EF2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967C1A733694FECBDC360852B67F0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549754-FC01-45FB-B136-4BC2E979A27A}"/>
      </w:docPartPr>
      <w:docPartBody>
        <w:p w:rsidR="00F45244" w:rsidRDefault="00A62278" w:rsidP="00A62278">
          <w:pPr>
            <w:pStyle w:val="3967C1A733694FECBDC360852B67F0A8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6482E09DDBD4B46B2411243B9DC5D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F0AAEE-29D3-4AF2-950C-ED86A482BD3D}"/>
      </w:docPartPr>
      <w:docPartBody>
        <w:p w:rsidR="00F45244" w:rsidRDefault="00A62278" w:rsidP="00A62278">
          <w:pPr>
            <w:pStyle w:val="66482E09DDBD4B46B2411243B9DC5DB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FA65DFE1B014A0C96A09A7E3ADFA7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CD2683-AEE0-4C2A-A692-076AC4771D95}"/>
      </w:docPartPr>
      <w:docPartBody>
        <w:p w:rsidR="00F45244" w:rsidRDefault="00A62278" w:rsidP="00A62278">
          <w:pPr>
            <w:pStyle w:val="FFA65DFE1B014A0C96A09A7E3ADFA78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778AD99B800412CBE0DCDCD099F18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CB48A0-26AC-43B8-A629-21056CB5BBF5}"/>
      </w:docPartPr>
      <w:docPartBody>
        <w:p w:rsidR="00F45244" w:rsidRDefault="00A62278" w:rsidP="00A62278">
          <w:pPr>
            <w:pStyle w:val="9778AD99B800412CBE0DCDCD099F18E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BE3654-735D-41E2-ABEC-4C1B843442BC}"/>
      </w:docPartPr>
      <w:docPartBody>
        <w:p w:rsidR="001E07B1" w:rsidRDefault="000E4E11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78"/>
    <w:rsid w:val="00005ABE"/>
    <w:rsid w:val="000120AC"/>
    <w:rsid w:val="000A1C27"/>
    <w:rsid w:val="000E4E11"/>
    <w:rsid w:val="001563CB"/>
    <w:rsid w:val="001E07B1"/>
    <w:rsid w:val="002318BD"/>
    <w:rsid w:val="004B0D4A"/>
    <w:rsid w:val="00591878"/>
    <w:rsid w:val="005B57B7"/>
    <w:rsid w:val="00610A22"/>
    <w:rsid w:val="009B3D6F"/>
    <w:rsid w:val="00A62278"/>
    <w:rsid w:val="00B36181"/>
    <w:rsid w:val="00DA6DAA"/>
    <w:rsid w:val="00E9312B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878"/>
    <w:rPr>
      <w:color w:val="808080"/>
    </w:rPr>
  </w:style>
  <w:style w:type="paragraph" w:customStyle="1" w:styleId="C4D08EB6F489406EB41BD1A71367EA71">
    <w:name w:val="C4D08EB6F489406EB41BD1A71367EA71"/>
    <w:rsid w:val="00A62278"/>
    <w:pPr>
      <w:widowControl w:val="0"/>
    </w:pPr>
  </w:style>
  <w:style w:type="paragraph" w:customStyle="1" w:styleId="74CDAD5AF6EA455884C14259B581EF29">
    <w:name w:val="74CDAD5AF6EA455884C14259B581EF29"/>
    <w:rsid w:val="00A62278"/>
    <w:pPr>
      <w:widowControl w:val="0"/>
    </w:pPr>
  </w:style>
  <w:style w:type="paragraph" w:customStyle="1" w:styleId="3967C1A733694FECBDC360852B67F0A8">
    <w:name w:val="3967C1A733694FECBDC360852B67F0A8"/>
    <w:rsid w:val="00A62278"/>
    <w:pPr>
      <w:widowControl w:val="0"/>
    </w:pPr>
  </w:style>
  <w:style w:type="paragraph" w:customStyle="1" w:styleId="66482E09DDBD4B46B2411243B9DC5DB9">
    <w:name w:val="66482E09DDBD4B46B2411243B9DC5DB9"/>
    <w:rsid w:val="00A62278"/>
    <w:pPr>
      <w:widowControl w:val="0"/>
    </w:pPr>
  </w:style>
  <w:style w:type="paragraph" w:customStyle="1" w:styleId="FFA65DFE1B014A0C96A09A7E3ADFA78F">
    <w:name w:val="FFA65DFE1B014A0C96A09A7E3ADFA78F"/>
    <w:rsid w:val="00A62278"/>
    <w:pPr>
      <w:widowControl w:val="0"/>
    </w:pPr>
  </w:style>
  <w:style w:type="paragraph" w:customStyle="1" w:styleId="9778AD99B800412CBE0DCDCD099F18E3">
    <w:name w:val="9778AD99B800412CBE0DCDCD099F18E3"/>
    <w:rsid w:val="00A6227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4E1B-3E43-4A3E-9440-FACD8B5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29</cp:revision>
  <cp:lastPrinted>2019-06-24T06:16:00Z</cp:lastPrinted>
  <dcterms:created xsi:type="dcterms:W3CDTF">2019-06-21T03:28:00Z</dcterms:created>
  <dcterms:modified xsi:type="dcterms:W3CDTF">2025-03-06T02:24:00Z</dcterms:modified>
</cp:coreProperties>
</file>